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86AF" w14:textId="56D79899" w:rsidR="008F0BBB" w:rsidRPr="00D15ADC" w:rsidRDefault="008F0BBB">
      <w:pPr>
        <w:rPr>
          <w:rFonts w:ascii="Calibri" w:hAnsi="Calibri" w:cs="Calibri"/>
          <w:b/>
          <w:bCs/>
          <w:sz w:val="36"/>
          <w:szCs w:val="36"/>
        </w:rPr>
      </w:pPr>
      <w:r w:rsidRPr="00D15ADC">
        <w:rPr>
          <w:rFonts w:ascii="Calibri" w:hAnsi="Calibri" w:cs="Calibri"/>
          <w:b/>
          <w:bCs/>
          <w:sz w:val="36"/>
          <w:szCs w:val="36"/>
        </w:rPr>
        <w:t>J</w:t>
      </w:r>
      <w:r w:rsidRPr="00D15ADC">
        <w:rPr>
          <w:rFonts w:ascii="Calibri" w:hAnsi="Calibri" w:cs="Calibri"/>
          <w:b/>
          <w:bCs/>
          <w:sz w:val="36"/>
          <w:szCs w:val="36"/>
        </w:rPr>
        <w:t>aarverslag</w:t>
      </w:r>
      <w:r w:rsidRPr="00D15ADC">
        <w:rPr>
          <w:rFonts w:ascii="Calibri" w:hAnsi="Calibri" w:cs="Calibri"/>
          <w:b/>
          <w:bCs/>
          <w:sz w:val="36"/>
          <w:szCs w:val="36"/>
        </w:rPr>
        <w:t xml:space="preserve"> </w:t>
      </w:r>
      <w:r w:rsidRPr="00D15ADC">
        <w:rPr>
          <w:rFonts w:ascii="Calibri" w:hAnsi="Calibri" w:cs="Calibri"/>
          <w:b/>
          <w:bCs/>
          <w:sz w:val="36"/>
          <w:szCs w:val="36"/>
        </w:rPr>
        <w:t xml:space="preserve">Parkinson Café </w:t>
      </w:r>
      <w:r w:rsidRPr="00D15ADC">
        <w:rPr>
          <w:rFonts w:ascii="Calibri" w:hAnsi="Calibri" w:cs="Calibri"/>
          <w:b/>
          <w:bCs/>
          <w:sz w:val="36"/>
          <w:szCs w:val="36"/>
        </w:rPr>
        <w:t>Eemsdelta 2024</w:t>
      </w:r>
    </w:p>
    <w:p w14:paraId="29CDFDDD" w14:textId="77777777" w:rsidR="008F0BBB" w:rsidRDefault="008F0BBB">
      <w:pPr>
        <w:rPr>
          <w:rFonts w:ascii="Calibri" w:hAnsi="Calibri" w:cs="Calibri"/>
        </w:rPr>
      </w:pPr>
      <w:r w:rsidRPr="008F0BBB">
        <w:rPr>
          <w:rFonts w:ascii="Calibri" w:hAnsi="Calibri" w:cs="Calibri"/>
        </w:rPr>
        <w:t>Hier</w:t>
      </w:r>
      <w:r>
        <w:rPr>
          <w:rFonts w:ascii="Calibri" w:hAnsi="Calibri" w:cs="Calibri"/>
        </w:rPr>
        <w:t xml:space="preserve">onder </w:t>
      </w:r>
      <w:r w:rsidRPr="008F0BBB">
        <w:rPr>
          <w:rFonts w:ascii="Calibri" w:hAnsi="Calibri" w:cs="Calibri"/>
        </w:rPr>
        <w:t xml:space="preserve">volgt een kort overzicht van de activiteiten van </w:t>
      </w:r>
      <w:r>
        <w:rPr>
          <w:rFonts w:ascii="Calibri" w:hAnsi="Calibri" w:cs="Calibri"/>
        </w:rPr>
        <w:t xml:space="preserve">Parkinson </w:t>
      </w:r>
      <w:r w:rsidRPr="008F0BBB">
        <w:rPr>
          <w:rFonts w:ascii="Calibri" w:hAnsi="Calibri" w:cs="Calibri"/>
        </w:rPr>
        <w:t xml:space="preserve">Café </w:t>
      </w:r>
      <w:r>
        <w:rPr>
          <w:rFonts w:ascii="Calibri" w:hAnsi="Calibri" w:cs="Calibri"/>
        </w:rPr>
        <w:t xml:space="preserve">Eemsdelta in 2024. </w:t>
      </w:r>
      <w:r w:rsidRPr="008F0BBB">
        <w:rPr>
          <w:rFonts w:ascii="Calibri" w:hAnsi="Calibri" w:cs="Calibri"/>
        </w:rPr>
        <w:t xml:space="preserve">Er werden </w:t>
      </w:r>
      <w:r>
        <w:rPr>
          <w:rFonts w:ascii="Calibri" w:hAnsi="Calibri" w:cs="Calibri"/>
        </w:rPr>
        <w:t xml:space="preserve">in totaal 4 </w:t>
      </w:r>
      <w:r w:rsidRPr="008F0BBB">
        <w:rPr>
          <w:rFonts w:ascii="Calibri" w:hAnsi="Calibri" w:cs="Calibri"/>
        </w:rPr>
        <w:t>bijeenkomsten georganiseerd</w:t>
      </w:r>
      <w:r>
        <w:rPr>
          <w:rFonts w:ascii="Calibri" w:hAnsi="Calibri" w:cs="Calibri"/>
        </w:rPr>
        <w:t xml:space="preserve">. Deze vonden plaats in het gebouw van Cadanz Welzijn in Appingedam. </w:t>
      </w:r>
    </w:p>
    <w:p w14:paraId="73CC4051" w14:textId="42BA2FCB" w:rsidR="008F0BBB" w:rsidRPr="008F0BBB" w:rsidRDefault="008F0BBB">
      <w:pPr>
        <w:rPr>
          <w:rFonts w:ascii="Calibri" w:hAnsi="Calibri" w:cs="Calibri"/>
          <w:b/>
          <w:bCs/>
        </w:rPr>
      </w:pPr>
      <w:r w:rsidRPr="008F0BBB">
        <w:rPr>
          <w:rFonts w:ascii="Calibri" w:hAnsi="Calibri" w:cs="Calibri"/>
          <w:b/>
          <w:bCs/>
        </w:rPr>
        <w:t>Bezoekers</w:t>
      </w:r>
    </w:p>
    <w:p w14:paraId="287070D2" w14:textId="6B87F310" w:rsidR="008F0BBB" w:rsidRDefault="008F0BBB">
      <w:pPr>
        <w:rPr>
          <w:rFonts w:ascii="Calibri" w:hAnsi="Calibri" w:cs="Calibri"/>
        </w:rPr>
      </w:pPr>
      <w:r>
        <w:rPr>
          <w:rFonts w:ascii="Calibri" w:hAnsi="Calibri" w:cs="Calibri"/>
        </w:rPr>
        <w:t xml:space="preserve">Gemiddeld zijn er zo’n 10 tot 25 bezoekers per keer aanwezig, waarbij we ook regelmatig nieuwe bezoekers mogen verwelkomen. Wij proberen onze activiteiten onder de aandacht te brengen via de communicatie van de Parkinson Vereniging, via </w:t>
      </w:r>
      <w:proofErr w:type="spellStart"/>
      <w:r>
        <w:rPr>
          <w:rFonts w:ascii="Calibri" w:hAnsi="Calibri" w:cs="Calibri"/>
        </w:rPr>
        <w:t>social</w:t>
      </w:r>
      <w:proofErr w:type="spellEnd"/>
      <w:r>
        <w:rPr>
          <w:rFonts w:ascii="Calibri" w:hAnsi="Calibri" w:cs="Calibri"/>
        </w:rPr>
        <w:t xml:space="preserve"> media (</w:t>
      </w:r>
      <w:r w:rsidR="00AD6F38">
        <w:rPr>
          <w:rFonts w:ascii="Calibri" w:hAnsi="Calibri" w:cs="Calibri"/>
        </w:rPr>
        <w:t>LinkedIn</w:t>
      </w:r>
      <w:r>
        <w:rPr>
          <w:rFonts w:ascii="Calibri" w:hAnsi="Calibri" w:cs="Calibri"/>
        </w:rPr>
        <w:t xml:space="preserve">, Facebook), via de website van Cadanz </w:t>
      </w:r>
      <w:r w:rsidR="00CE4F6B">
        <w:rPr>
          <w:rFonts w:ascii="Calibri" w:hAnsi="Calibri" w:cs="Calibri"/>
        </w:rPr>
        <w:t xml:space="preserve">Welzijn </w:t>
      </w:r>
      <w:r>
        <w:rPr>
          <w:rFonts w:ascii="Calibri" w:hAnsi="Calibri" w:cs="Calibri"/>
        </w:rPr>
        <w:t xml:space="preserve">en via het ophangen van fysieke posters op verschillende plekken.  </w:t>
      </w:r>
    </w:p>
    <w:p w14:paraId="71310985" w14:textId="77777777" w:rsidR="008F0BBB" w:rsidRPr="008F0BBB" w:rsidRDefault="008F0BBB">
      <w:pPr>
        <w:rPr>
          <w:rFonts w:ascii="Calibri" w:hAnsi="Calibri" w:cs="Calibri"/>
          <w:b/>
          <w:bCs/>
        </w:rPr>
      </w:pPr>
      <w:r w:rsidRPr="008F0BBB">
        <w:rPr>
          <w:rFonts w:ascii="Calibri" w:hAnsi="Calibri" w:cs="Calibri"/>
          <w:b/>
          <w:bCs/>
        </w:rPr>
        <w:t xml:space="preserve">Onderwerpen </w:t>
      </w:r>
    </w:p>
    <w:p w14:paraId="7EA21B18" w14:textId="5BD18CEC" w:rsidR="008F0BBB" w:rsidRDefault="008F0BBB">
      <w:pPr>
        <w:rPr>
          <w:rFonts w:ascii="Calibri" w:hAnsi="Calibri" w:cs="Calibri"/>
        </w:rPr>
      </w:pPr>
      <w:r>
        <w:rPr>
          <w:rFonts w:ascii="Calibri" w:hAnsi="Calibri" w:cs="Calibri"/>
        </w:rPr>
        <w:t>Tijdens de bijeenkomsten in 2024 zijn er verschillende interessante onderwerpen aan de orde gekomen. We zijn begonnen in</w:t>
      </w:r>
      <w:r w:rsidR="00AF511F">
        <w:rPr>
          <w:rFonts w:ascii="Calibri" w:hAnsi="Calibri" w:cs="Calibri"/>
        </w:rPr>
        <w:t xml:space="preserve"> maart; beweegcoach Esther Vuijk gaf een presentatie over valpreventie. In juni heeft Parkinson verpleegkundige Naomi Overdijkink vertelt over medicatie bij de ziekte van Parkinson. </w:t>
      </w:r>
      <w:r>
        <w:rPr>
          <w:rFonts w:ascii="Calibri" w:hAnsi="Calibri" w:cs="Calibri"/>
        </w:rPr>
        <w:t xml:space="preserve">In september </w:t>
      </w:r>
      <w:r w:rsidR="00AF511F">
        <w:rPr>
          <w:rFonts w:ascii="Calibri" w:hAnsi="Calibri" w:cs="Calibri"/>
        </w:rPr>
        <w:t xml:space="preserve">gaf </w:t>
      </w:r>
      <w:r>
        <w:rPr>
          <w:rFonts w:ascii="Calibri" w:hAnsi="Calibri" w:cs="Calibri"/>
        </w:rPr>
        <w:t>notaris Wim Kuipers een presentatie over levenstestamenten. In november tenslotte kwam ergotherapeut Hilbrand Huizenga vertellen over de rol van ergotherapie bij de ziekte van Parkinson.</w:t>
      </w:r>
    </w:p>
    <w:p w14:paraId="6562ECAC" w14:textId="77777777" w:rsidR="00AF511F" w:rsidRDefault="008F0BBB">
      <w:pPr>
        <w:rPr>
          <w:rFonts w:ascii="Calibri" w:hAnsi="Calibri" w:cs="Calibri"/>
          <w:b/>
          <w:bCs/>
        </w:rPr>
      </w:pPr>
      <w:r w:rsidRPr="00AF511F">
        <w:rPr>
          <w:rFonts w:ascii="Calibri" w:hAnsi="Calibri" w:cs="Calibri"/>
          <w:b/>
          <w:bCs/>
        </w:rPr>
        <w:t xml:space="preserve">Vrijwilligers </w:t>
      </w:r>
    </w:p>
    <w:p w14:paraId="210AB93E" w14:textId="760ABF51" w:rsidR="00D6514B" w:rsidRDefault="00D6514B">
      <w:pPr>
        <w:rPr>
          <w:rFonts w:ascii="Calibri" w:hAnsi="Calibri" w:cs="Calibri"/>
          <w:b/>
          <w:bCs/>
        </w:rPr>
      </w:pPr>
      <w:r>
        <w:rPr>
          <w:rFonts w:ascii="Calibri" w:hAnsi="Calibri" w:cs="Calibri"/>
        </w:rPr>
        <w:t xml:space="preserve">Tijdens de bijeenkomsten is er een vrijwilliger van </w:t>
      </w:r>
      <w:r>
        <w:rPr>
          <w:rFonts w:ascii="Calibri" w:hAnsi="Calibri" w:cs="Calibri"/>
        </w:rPr>
        <w:t xml:space="preserve">Stichting Cadanz Welzijn </w:t>
      </w:r>
      <w:r>
        <w:rPr>
          <w:rFonts w:ascii="Calibri" w:hAnsi="Calibri" w:cs="Calibri"/>
        </w:rPr>
        <w:t xml:space="preserve">aanwezig om de koffie en thee te verzorgen. </w:t>
      </w:r>
      <w:r>
        <w:rPr>
          <w:rFonts w:ascii="Calibri" w:hAnsi="Calibri" w:cs="Calibri"/>
        </w:rPr>
        <w:t xml:space="preserve">Zij zorgt er meestal ook voor dat de tafels en stoelen klaarstaan. </w:t>
      </w:r>
    </w:p>
    <w:p w14:paraId="6BDB3C22" w14:textId="4924BA45" w:rsidR="00AF511F" w:rsidRDefault="00D6514B">
      <w:pPr>
        <w:rPr>
          <w:rFonts w:ascii="Calibri" w:hAnsi="Calibri" w:cs="Calibri"/>
          <w:b/>
          <w:bCs/>
        </w:rPr>
      </w:pPr>
      <w:r>
        <w:rPr>
          <w:rFonts w:ascii="Calibri" w:hAnsi="Calibri" w:cs="Calibri"/>
          <w:b/>
          <w:bCs/>
        </w:rPr>
        <w:t>Klankbordgroep</w:t>
      </w:r>
    </w:p>
    <w:p w14:paraId="3F7BF525" w14:textId="1519F8A1" w:rsidR="00D6514B" w:rsidRPr="00AF511F" w:rsidRDefault="00D6514B" w:rsidP="00D6514B">
      <w:pPr>
        <w:rPr>
          <w:rFonts w:ascii="Calibri" w:hAnsi="Calibri" w:cs="Calibri"/>
        </w:rPr>
      </w:pPr>
      <w:r w:rsidRPr="00AF511F">
        <w:rPr>
          <w:rFonts w:ascii="Calibri" w:hAnsi="Calibri" w:cs="Calibri"/>
        </w:rPr>
        <w:t>Er is versterking gekomen in ons team</w:t>
      </w:r>
      <w:r>
        <w:rPr>
          <w:rFonts w:ascii="Calibri" w:hAnsi="Calibri" w:cs="Calibri"/>
        </w:rPr>
        <w:t xml:space="preserve">. </w:t>
      </w:r>
      <w:r w:rsidRPr="00AF511F">
        <w:rPr>
          <w:rFonts w:ascii="Calibri" w:hAnsi="Calibri" w:cs="Calibri"/>
        </w:rPr>
        <w:t xml:space="preserve">We zijn nu met een groepje van 6 medewerkers. </w:t>
      </w:r>
      <w:r>
        <w:rPr>
          <w:rFonts w:ascii="Calibri" w:hAnsi="Calibri" w:cs="Calibri"/>
        </w:rPr>
        <w:t>Dit zijn 3 zorgprofessionals (</w:t>
      </w:r>
      <w:r>
        <w:rPr>
          <w:rFonts w:ascii="Calibri" w:hAnsi="Calibri" w:cs="Calibri"/>
        </w:rPr>
        <w:t xml:space="preserve">een </w:t>
      </w:r>
      <w:r>
        <w:rPr>
          <w:rFonts w:ascii="Calibri" w:hAnsi="Calibri" w:cs="Calibri"/>
        </w:rPr>
        <w:t xml:space="preserve">fysiotherapeut, </w:t>
      </w:r>
      <w:r>
        <w:rPr>
          <w:rFonts w:ascii="Calibri" w:hAnsi="Calibri" w:cs="Calibri"/>
        </w:rPr>
        <w:t xml:space="preserve">een </w:t>
      </w:r>
      <w:r>
        <w:rPr>
          <w:rFonts w:ascii="Calibri" w:hAnsi="Calibri" w:cs="Calibri"/>
        </w:rPr>
        <w:t>verpleegkundige</w:t>
      </w:r>
      <w:r>
        <w:rPr>
          <w:rFonts w:ascii="Calibri" w:hAnsi="Calibri" w:cs="Calibri"/>
        </w:rPr>
        <w:t xml:space="preserve"> en een </w:t>
      </w:r>
      <w:r>
        <w:rPr>
          <w:rFonts w:ascii="Calibri" w:hAnsi="Calibri" w:cs="Calibri"/>
        </w:rPr>
        <w:t>logopedist), twee (ex-</w:t>
      </w:r>
      <w:r>
        <w:rPr>
          <w:rFonts w:ascii="Calibri" w:hAnsi="Calibri" w:cs="Calibri"/>
        </w:rPr>
        <w:t>)</w:t>
      </w:r>
      <w:r>
        <w:rPr>
          <w:rFonts w:ascii="Calibri" w:hAnsi="Calibri" w:cs="Calibri"/>
        </w:rPr>
        <w:t xml:space="preserve">mantelzorgers en een sociaal werker van Cadanz Welzijn, het gebouw waar onze bijeenkomsten plaatsvinden. </w:t>
      </w:r>
      <w:r w:rsidRPr="00AF511F">
        <w:rPr>
          <w:rFonts w:ascii="Calibri" w:hAnsi="Calibri" w:cs="Calibri"/>
        </w:rPr>
        <w:t xml:space="preserve">Omdat we de taken nu beter kunnen verdelen, hebben we besloten om volgend jaar 6 bijeenkomsten te organiseren, in plaats van 4. </w:t>
      </w:r>
      <w:r>
        <w:rPr>
          <w:rFonts w:ascii="Calibri" w:hAnsi="Calibri" w:cs="Calibri"/>
        </w:rPr>
        <w:t xml:space="preserve">Er is op dit moment geen officiële penningmeester. </w:t>
      </w:r>
      <w:r>
        <w:rPr>
          <w:rFonts w:ascii="Calibri" w:hAnsi="Calibri" w:cs="Calibri"/>
        </w:rPr>
        <w:t xml:space="preserve">We zijn dit jaar een aantal keer </w:t>
      </w:r>
      <w:r w:rsidR="00D15ADC">
        <w:rPr>
          <w:rFonts w:ascii="Calibri" w:hAnsi="Calibri" w:cs="Calibri"/>
        </w:rPr>
        <w:t>bij elkaar</w:t>
      </w:r>
      <w:r>
        <w:rPr>
          <w:rFonts w:ascii="Calibri" w:hAnsi="Calibri" w:cs="Calibri"/>
        </w:rPr>
        <w:t xml:space="preserve"> gekomen om de </w:t>
      </w:r>
      <w:r w:rsidR="00D15ADC">
        <w:rPr>
          <w:rFonts w:ascii="Calibri" w:hAnsi="Calibri" w:cs="Calibri"/>
        </w:rPr>
        <w:t>bijeenkomsten</w:t>
      </w:r>
      <w:r>
        <w:rPr>
          <w:rFonts w:ascii="Calibri" w:hAnsi="Calibri" w:cs="Calibri"/>
        </w:rPr>
        <w:t xml:space="preserve"> voor te bereiden en een programma voor 2025 op te stellen. </w:t>
      </w:r>
      <w:r>
        <w:rPr>
          <w:rFonts w:ascii="Calibri" w:hAnsi="Calibri" w:cs="Calibri"/>
        </w:rPr>
        <w:t xml:space="preserve">   </w:t>
      </w:r>
    </w:p>
    <w:p w14:paraId="3190A953" w14:textId="5B796875" w:rsidR="00D15ADC" w:rsidRPr="00D15ADC" w:rsidRDefault="008F0BBB">
      <w:pPr>
        <w:rPr>
          <w:rFonts w:ascii="Calibri" w:hAnsi="Calibri" w:cs="Calibri"/>
          <w:b/>
          <w:bCs/>
        </w:rPr>
      </w:pPr>
      <w:r w:rsidRPr="00D15ADC">
        <w:rPr>
          <w:rFonts w:ascii="Calibri" w:hAnsi="Calibri" w:cs="Calibri"/>
          <w:b/>
          <w:bCs/>
        </w:rPr>
        <w:t>Website:</w:t>
      </w:r>
      <w:r w:rsidR="00D15ADC">
        <w:rPr>
          <w:rFonts w:ascii="Calibri" w:hAnsi="Calibri" w:cs="Calibri"/>
          <w:b/>
          <w:bCs/>
        </w:rPr>
        <w:t xml:space="preserve"> </w:t>
      </w:r>
      <w:r w:rsidR="00D15ADC" w:rsidRPr="00D15ADC">
        <w:rPr>
          <w:rFonts w:ascii="Calibri" w:hAnsi="Calibri" w:cs="Calibri"/>
          <w:b/>
          <w:bCs/>
        </w:rPr>
        <w:t>https://www.parkinson-vereniging.nl/parkinson-cafe-eemsdelta</w:t>
      </w:r>
    </w:p>
    <w:p w14:paraId="04F13F41" w14:textId="0160CE6F" w:rsidR="00D15ADC" w:rsidRDefault="00D15ADC">
      <w:pPr>
        <w:rPr>
          <w:rFonts w:ascii="Calibri" w:hAnsi="Calibri" w:cs="Calibri"/>
        </w:rPr>
      </w:pPr>
      <w:r>
        <w:rPr>
          <w:rFonts w:ascii="Calibri" w:hAnsi="Calibri" w:cs="Calibri"/>
        </w:rPr>
        <w:t xml:space="preserve">Het </w:t>
      </w:r>
      <w:r w:rsidR="008F0BBB" w:rsidRPr="008F0BBB">
        <w:rPr>
          <w:rFonts w:ascii="Calibri" w:hAnsi="Calibri" w:cs="Calibri"/>
        </w:rPr>
        <w:t xml:space="preserve">up-to-date houden </w:t>
      </w:r>
      <w:r>
        <w:rPr>
          <w:rFonts w:ascii="Calibri" w:hAnsi="Calibri" w:cs="Calibri"/>
        </w:rPr>
        <w:t xml:space="preserve">van onze site wordt gedaan door iemand uit de klankbordgroep. Eerder werd na afloop van elke bijeenkomst een kort verslagje op de site geplaatst. Vanwege tijdgebrek is dat dit jaar niet gebeurd. </w:t>
      </w:r>
      <w:r w:rsidR="008F0BBB" w:rsidRPr="008F0BBB">
        <w:rPr>
          <w:rFonts w:ascii="Calibri" w:hAnsi="Calibri" w:cs="Calibri"/>
        </w:rPr>
        <w:t xml:space="preserve"> </w:t>
      </w:r>
    </w:p>
    <w:p w14:paraId="54E71974" w14:textId="77777777" w:rsidR="00AD6F38" w:rsidRDefault="00AD6F38">
      <w:pPr>
        <w:rPr>
          <w:rFonts w:ascii="Calibri" w:hAnsi="Calibri" w:cs="Calibri"/>
          <w:b/>
          <w:bCs/>
        </w:rPr>
      </w:pPr>
    </w:p>
    <w:p w14:paraId="635B3660" w14:textId="77777777" w:rsidR="00AD6F38" w:rsidRDefault="00AD6F38">
      <w:pPr>
        <w:rPr>
          <w:rFonts w:ascii="Calibri" w:hAnsi="Calibri" w:cs="Calibri"/>
          <w:b/>
          <w:bCs/>
        </w:rPr>
      </w:pPr>
    </w:p>
    <w:p w14:paraId="46B6B356" w14:textId="40C8686F" w:rsidR="00D15ADC" w:rsidRPr="00D15ADC" w:rsidRDefault="008F0BBB">
      <w:pPr>
        <w:rPr>
          <w:rFonts w:ascii="Calibri" w:hAnsi="Calibri" w:cs="Calibri"/>
          <w:b/>
          <w:bCs/>
        </w:rPr>
      </w:pPr>
      <w:r w:rsidRPr="00D15ADC">
        <w:rPr>
          <w:rFonts w:ascii="Calibri" w:hAnsi="Calibri" w:cs="Calibri"/>
          <w:b/>
          <w:bCs/>
        </w:rPr>
        <w:lastRenderedPageBreak/>
        <w:t xml:space="preserve">Locatie </w:t>
      </w:r>
    </w:p>
    <w:p w14:paraId="60DC5266" w14:textId="76920AD1" w:rsidR="00D15ADC" w:rsidRDefault="00D15ADC">
      <w:pPr>
        <w:rPr>
          <w:rFonts w:ascii="Calibri" w:hAnsi="Calibri" w:cs="Calibri"/>
        </w:rPr>
      </w:pPr>
      <w:r>
        <w:rPr>
          <w:rFonts w:ascii="Calibri" w:hAnsi="Calibri" w:cs="Calibri"/>
        </w:rPr>
        <w:t xml:space="preserve">We hebben voor de bijeenkomsten gebruikt gemaakt van een zaal en faciliteiten van het gebouw van Cadanz Welzijn in Appingedam. </w:t>
      </w:r>
    </w:p>
    <w:p w14:paraId="38EBF87E" w14:textId="77777777" w:rsidR="00D15ADC" w:rsidRPr="00D15ADC" w:rsidRDefault="008F0BBB">
      <w:pPr>
        <w:rPr>
          <w:rFonts w:ascii="Calibri" w:hAnsi="Calibri" w:cs="Calibri"/>
          <w:b/>
          <w:bCs/>
        </w:rPr>
      </w:pPr>
      <w:r w:rsidRPr="00D15ADC">
        <w:rPr>
          <w:rFonts w:ascii="Calibri" w:hAnsi="Calibri" w:cs="Calibri"/>
          <w:b/>
          <w:bCs/>
        </w:rPr>
        <w:t xml:space="preserve">Subsidies </w:t>
      </w:r>
    </w:p>
    <w:p w14:paraId="70137140" w14:textId="3118CFBE" w:rsidR="00D15ADC" w:rsidRDefault="00D15ADC">
      <w:pPr>
        <w:rPr>
          <w:rFonts w:ascii="Calibri" w:hAnsi="Calibri" w:cs="Calibri"/>
        </w:rPr>
      </w:pPr>
      <w:r>
        <w:rPr>
          <w:rFonts w:ascii="Calibri" w:hAnsi="Calibri" w:cs="Calibri"/>
        </w:rPr>
        <w:t xml:space="preserve">Aan het begin van het jaar hebben we subsidie ontvangen van de Parkinson Vereniging voor de geplande bijeenkomsten. Daarnaast hebben we een schenking ontvangen van 1000 euro van The </w:t>
      </w:r>
      <w:proofErr w:type="spellStart"/>
      <w:r>
        <w:rPr>
          <w:rFonts w:ascii="Calibri" w:hAnsi="Calibri" w:cs="Calibri"/>
        </w:rPr>
        <w:t>Odd</w:t>
      </w:r>
      <w:proofErr w:type="spellEnd"/>
      <w:r>
        <w:rPr>
          <w:rFonts w:ascii="Calibri" w:hAnsi="Calibri" w:cs="Calibri"/>
        </w:rPr>
        <w:t xml:space="preserve"> Fellows Appingedam. </w:t>
      </w:r>
    </w:p>
    <w:p w14:paraId="2489F7F8" w14:textId="77777777" w:rsidR="00AD6F38" w:rsidRDefault="00AD6F38">
      <w:pPr>
        <w:rPr>
          <w:rFonts w:ascii="Calibri" w:hAnsi="Calibri" w:cs="Calibri"/>
        </w:rPr>
      </w:pPr>
    </w:p>
    <w:p w14:paraId="3CE90F18" w14:textId="77777777" w:rsidR="00AD6F38" w:rsidRDefault="00AD6F38">
      <w:pPr>
        <w:rPr>
          <w:rFonts w:ascii="Calibri" w:hAnsi="Calibri" w:cs="Calibri"/>
        </w:rPr>
      </w:pPr>
    </w:p>
    <w:p w14:paraId="31813EA6" w14:textId="7251F19A" w:rsidR="008F0BBB" w:rsidRPr="00D15ADC" w:rsidRDefault="00D15ADC">
      <w:pPr>
        <w:rPr>
          <w:rFonts w:ascii="Calibri" w:hAnsi="Calibri" w:cs="Calibri"/>
        </w:rPr>
      </w:pPr>
      <w:r w:rsidRPr="00D15ADC">
        <w:rPr>
          <w:rFonts w:ascii="Calibri" w:hAnsi="Calibri" w:cs="Calibri"/>
        </w:rPr>
        <w:t>Karin van der Meulen, november 2024</w:t>
      </w:r>
    </w:p>
    <w:sectPr w:rsidR="008F0BBB" w:rsidRPr="00D15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BB"/>
    <w:rsid w:val="00362A89"/>
    <w:rsid w:val="008F0BBB"/>
    <w:rsid w:val="00AD6F38"/>
    <w:rsid w:val="00AF511F"/>
    <w:rsid w:val="00CE4F6B"/>
    <w:rsid w:val="00D15ADC"/>
    <w:rsid w:val="00D65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CB4A"/>
  <w15:chartTrackingRefBased/>
  <w15:docId w15:val="{A2B6D23D-88EA-419F-BD08-D22EA506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0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0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0B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0B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0B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0B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0B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0B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0B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0B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0B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0B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0B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0B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0B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0B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0B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0BBB"/>
    <w:rPr>
      <w:rFonts w:eastAsiaTheme="majorEastAsia" w:cstheme="majorBidi"/>
      <w:color w:val="272727" w:themeColor="text1" w:themeTint="D8"/>
    </w:rPr>
  </w:style>
  <w:style w:type="paragraph" w:styleId="Titel">
    <w:name w:val="Title"/>
    <w:basedOn w:val="Standaard"/>
    <w:next w:val="Standaard"/>
    <w:link w:val="TitelChar"/>
    <w:uiPriority w:val="10"/>
    <w:qFormat/>
    <w:rsid w:val="008F0B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0B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0B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0B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0B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0BBB"/>
    <w:rPr>
      <w:i/>
      <w:iCs/>
      <w:color w:val="404040" w:themeColor="text1" w:themeTint="BF"/>
    </w:rPr>
  </w:style>
  <w:style w:type="paragraph" w:styleId="Lijstalinea">
    <w:name w:val="List Paragraph"/>
    <w:basedOn w:val="Standaard"/>
    <w:uiPriority w:val="34"/>
    <w:qFormat/>
    <w:rsid w:val="008F0BBB"/>
    <w:pPr>
      <w:ind w:left="720"/>
      <w:contextualSpacing/>
    </w:pPr>
  </w:style>
  <w:style w:type="character" w:styleId="Intensievebenadrukking">
    <w:name w:val="Intense Emphasis"/>
    <w:basedOn w:val="Standaardalinea-lettertype"/>
    <w:uiPriority w:val="21"/>
    <w:qFormat/>
    <w:rsid w:val="008F0BBB"/>
    <w:rPr>
      <w:i/>
      <w:iCs/>
      <w:color w:val="0F4761" w:themeColor="accent1" w:themeShade="BF"/>
    </w:rPr>
  </w:style>
  <w:style w:type="paragraph" w:styleId="Duidelijkcitaat">
    <w:name w:val="Intense Quote"/>
    <w:basedOn w:val="Standaard"/>
    <w:next w:val="Standaard"/>
    <w:link w:val="DuidelijkcitaatChar"/>
    <w:uiPriority w:val="30"/>
    <w:qFormat/>
    <w:rsid w:val="008F0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0BBB"/>
    <w:rPr>
      <w:i/>
      <w:iCs/>
      <w:color w:val="0F4761" w:themeColor="accent1" w:themeShade="BF"/>
    </w:rPr>
  </w:style>
  <w:style w:type="character" w:styleId="Intensieveverwijzing">
    <w:name w:val="Intense Reference"/>
    <w:basedOn w:val="Standaardalinea-lettertype"/>
    <w:uiPriority w:val="32"/>
    <w:qFormat/>
    <w:rsid w:val="008F0B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 - Schenkel, Karin van der</dc:creator>
  <cp:keywords/>
  <dc:description/>
  <cp:lastModifiedBy>Meulen - Schenkel, Karin van der</cp:lastModifiedBy>
  <cp:revision>2</cp:revision>
  <dcterms:created xsi:type="dcterms:W3CDTF">2024-10-21T12:48:00Z</dcterms:created>
  <dcterms:modified xsi:type="dcterms:W3CDTF">2024-10-21T13:32:00Z</dcterms:modified>
</cp:coreProperties>
</file>